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94" w:rsidRPr="00C16637" w:rsidRDefault="00470394" w:rsidP="00470394">
      <w:pPr>
        <w:jc w:val="center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t>Заявление</w:t>
      </w:r>
    </w:p>
    <w:p w:rsidR="00470394" w:rsidRPr="00C16637" w:rsidRDefault="00470394" w:rsidP="00470394">
      <w:pPr>
        <w:jc w:val="center"/>
        <w:rPr>
          <w:b/>
          <w:sz w:val="20"/>
          <w:szCs w:val="20"/>
        </w:rPr>
      </w:pPr>
      <w:r w:rsidRPr="00C16637">
        <w:rPr>
          <w:b/>
          <w:bCs/>
          <w:sz w:val="20"/>
          <w:szCs w:val="20"/>
        </w:rPr>
        <w:t>о подключении к системе дистанционного банковского обслуживания «</w:t>
      </w:r>
      <w:r w:rsidRPr="00C16637">
        <w:rPr>
          <w:b/>
          <w:sz w:val="20"/>
          <w:szCs w:val="20"/>
          <w:lang w:val="en-US"/>
        </w:rPr>
        <w:t>iBank</w:t>
      </w:r>
      <w:r w:rsidRPr="00C16637">
        <w:rPr>
          <w:b/>
          <w:bCs/>
          <w:sz w:val="20"/>
          <w:szCs w:val="20"/>
        </w:rPr>
        <w:t>»</w:t>
      </w:r>
      <w:r w:rsidRPr="00C16637">
        <w:rPr>
          <w:b/>
          <w:sz w:val="20"/>
          <w:szCs w:val="20"/>
        </w:rPr>
        <w:t xml:space="preserve"> </w:t>
      </w:r>
    </w:p>
    <w:p w:rsidR="00E004BD" w:rsidRPr="00C16637" w:rsidRDefault="00E004BD" w:rsidP="00470394">
      <w:pPr>
        <w:jc w:val="both"/>
        <w:rPr>
          <w:sz w:val="20"/>
          <w:szCs w:val="20"/>
        </w:rPr>
      </w:pPr>
    </w:p>
    <w:tbl>
      <w:tblPr>
        <w:tblStyle w:val="a7"/>
        <w:tblW w:w="8962" w:type="dxa"/>
        <w:tblInd w:w="284" w:type="dxa"/>
        <w:tblLook w:val="04A0" w:firstRow="1" w:lastRow="0" w:firstColumn="1" w:lastColumn="0" w:noHBand="0" w:noVBand="1"/>
      </w:tblPr>
      <w:tblGrid>
        <w:gridCol w:w="1006"/>
        <w:gridCol w:w="980"/>
        <w:gridCol w:w="4165"/>
        <w:gridCol w:w="308"/>
        <w:gridCol w:w="236"/>
        <w:gridCol w:w="1209"/>
        <w:gridCol w:w="709"/>
        <w:gridCol w:w="349"/>
      </w:tblGrid>
      <w:tr w:rsidR="00F56D8D" w:rsidTr="0034108F"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34108F" w:rsidRDefault="0034108F" w:rsidP="00470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Казань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4108F" w:rsidRDefault="0034108F" w:rsidP="00470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34108F" w:rsidRPr="00817B84" w:rsidRDefault="0034108F" w:rsidP="0034108F">
            <w:pPr>
              <w:ind w:right="-85"/>
              <w:jc w:val="right"/>
              <w:rPr>
                <w:sz w:val="20"/>
                <w:szCs w:val="20"/>
              </w:rPr>
            </w:pPr>
            <w:r w:rsidRPr="00817B84">
              <w:rPr>
                <w:sz w:val="20"/>
                <w:szCs w:val="20"/>
              </w:rPr>
              <w:t>«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</w:tcPr>
          <w:p w:rsidR="0034108F" w:rsidRPr="00817B84" w:rsidRDefault="0034108F" w:rsidP="0080025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4108F" w:rsidRPr="00817B84" w:rsidRDefault="0034108F" w:rsidP="0034108F">
            <w:pPr>
              <w:ind w:left="-118"/>
              <w:rPr>
                <w:sz w:val="20"/>
                <w:szCs w:val="20"/>
              </w:rPr>
            </w:pPr>
            <w:r w:rsidRPr="00817B84">
              <w:rPr>
                <w:sz w:val="20"/>
                <w:szCs w:val="20"/>
              </w:rPr>
              <w:t>»</w:t>
            </w: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</w:tcPr>
          <w:p w:rsidR="0034108F" w:rsidRPr="00817B84" w:rsidRDefault="0034108F" w:rsidP="003410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34108F" w:rsidRPr="00817B84" w:rsidRDefault="0034108F" w:rsidP="0034108F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34108F" w:rsidRPr="00817B84" w:rsidRDefault="0034108F" w:rsidP="00470394">
            <w:pPr>
              <w:jc w:val="center"/>
              <w:rPr>
                <w:sz w:val="20"/>
                <w:szCs w:val="20"/>
              </w:rPr>
            </w:pPr>
            <w:proofErr w:type="gramStart"/>
            <w:r w:rsidRPr="00817B84">
              <w:rPr>
                <w:sz w:val="20"/>
                <w:szCs w:val="20"/>
              </w:rPr>
              <w:t>г</w:t>
            </w:r>
            <w:proofErr w:type="gramEnd"/>
            <w:r w:rsidRPr="00817B84">
              <w:rPr>
                <w:sz w:val="20"/>
                <w:szCs w:val="20"/>
              </w:rPr>
              <w:t>.</w:t>
            </w:r>
          </w:p>
        </w:tc>
      </w:tr>
    </w:tbl>
    <w:p w:rsidR="00470394" w:rsidRPr="00C16637" w:rsidRDefault="00470394" w:rsidP="00470394">
      <w:pPr>
        <w:ind w:left="284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359"/>
      </w:tblGrid>
      <w:tr w:rsidR="00470394" w:rsidRPr="00C16637" w:rsidTr="00A714FE">
        <w:trPr>
          <w:trHeight w:val="1703"/>
        </w:trPr>
        <w:tc>
          <w:tcPr>
            <w:tcW w:w="1371" w:type="pct"/>
            <w:shd w:val="clear" w:color="auto" w:fill="auto"/>
            <w:vAlign w:val="center"/>
          </w:tcPr>
          <w:p w:rsidR="00470394" w:rsidRPr="00C16637" w:rsidRDefault="00470394" w:rsidP="00A714FE">
            <w:pPr>
              <w:jc w:val="both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Полное и сокращенное (если имеется)  наименование юридического лица /фамилия, имя, отчество индивидуального предпринимателя (с указанием «ИП») / фамилия, имя, отчество физического лица, занимающегося частной практикой (с указанием вида деятельности) (далее – Клиент)</w:t>
            </w:r>
          </w:p>
        </w:tc>
        <w:tc>
          <w:tcPr>
            <w:tcW w:w="3629" w:type="pct"/>
            <w:shd w:val="clear" w:color="auto" w:fill="FFFFFF"/>
          </w:tcPr>
          <w:p w:rsidR="00470394" w:rsidRPr="00F56D8D" w:rsidRDefault="00470394" w:rsidP="0080025C">
            <w:pPr>
              <w:ind w:left="284"/>
              <w:jc w:val="center"/>
              <w:rPr>
                <w:b/>
                <w:sz w:val="20"/>
                <w:szCs w:val="20"/>
              </w:rPr>
            </w:pPr>
          </w:p>
        </w:tc>
      </w:tr>
      <w:tr w:rsidR="00470394" w:rsidRPr="00C16637" w:rsidTr="00EE42E5">
        <w:trPr>
          <w:trHeight w:val="557"/>
        </w:trPr>
        <w:tc>
          <w:tcPr>
            <w:tcW w:w="1371" w:type="pct"/>
            <w:shd w:val="clear" w:color="auto" w:fill="auto"/>
            <w:vAlign w:val="center"/>
          </w:tcPr>
          <w:p w:rsidR="00470394" w:rsidRPr="00C16637" w:rsidRDefault="00470394" w:rsidP="00A714FE">
            <w:pPr>
              <w:ind w:right="-284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 xml:space="preserve">Подразделение «Банка Заречье» (АО), в которое подается Заявление </w:t>
            </w:r>
          </w:p>
        </w:tc>
        <w:sdt>
          <w:sdtPr>
            <w:rPr>
              <w:b/>
              <w:sz w:val="20"/>
              <w:szCs w:val="20"/>
            </w:rPr>
            <w:id w:val="149480724"/>
            <w:placeholder>
              <w:docPart w:val="073666E5BCE24DE79F6641C90FC3C9DE"/>
            </w:placeholder>
            <w:showingPlcHdr/>
            <w:dropDownList>
              <w:listItem w:value="Выберите элемент."/>
              <w:listItem w:displayText="Головной офис г. Казань, ул. Лукницкого, д.2" w:value="Головной офис г. Казань, ул. Лукницкого, д.2"/>
              <w:listItem w:displayText="Филиал &quot;Банка Заречье&quot; (АО)в г.Орле Орловской области" w:value="Филиал &quot;Банка Заречье&quot; (АО)в г.Орле Орловской области"/>
              <w:listItem w:displayText="Ливенский допофис Филиала &quot;Банка Заречье&quot; (АО) в г.Орле" w:value="Ливенский допофис Филиала &quot;Банка Заречье&quot; (АО) в г.Орле"/>
            </w:dropDownList>
          </w:sdtPr>
          <w:sdtEndPr/>
          <w:sdtContent>
            <w:tc>
              <w:tcPr>
                <w:tcW w:w="3629" w:type="pct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470394" w:rsidRPr="00F56D8D" w:rsidRDefault="00D73CE5" w:rsidP="00F56D8D">
                <w:pPr>
                  <w:ind w:left="284"/>
                  <w:jc w:val="center"/>
                  <w:rPr>
                    <w:b/>
                    <w:sz w:val="20"/>
                    <w:szCs w:val="20"/>
                  </w:rPr>
                </w:pPr>
                <w:r w:rsidRPr="006442E5">
                  <w:rPr>
                    <w:rStyle w:val="aa"/>
                  </w:rPr>
                  <w:t>Выберите элемент.</w:t>
                </w:r>
              </w:p>
            </w:tc>
          </w:sdtContent>
        </w:sdt>
      </w:tr>
    </w:tbl>
    <w:p w:rsidR="00470394" w:rsidRPr="00C16637" w:rsidRDefault="00470394" w:rsidP="00470394">
      <w:pPr>
        <w:ind w:firstLine="709"/>
        <w:jc w:val="both"/>
        <w:rPr>
          <w:sz w:val="20"/>
          <w:szCs w:val="20"/>
        </w:rPr>
      </w:pPr>
    </w:p>
    <w:p w:rsidR="00470394" w:rsidRPr="00C16637" w:rsidRDefault="00470394" w:rsidP="00470394">
      <w:pPr>
        <w:numPr>
          <w:ilvl w:val="0"/>
          <w:numId w:val="2"/>
        </w:numPr>
        <w:ind w:left="0" w:firstLine="284"/>
        <w:contextualSpacing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Настоящим Клиент в соответствии со ст.428 Гражданского кодекса Российской Федерации подтверждает и заявляет о своем присоединении к </w:t>
      </w:r>
      <w:r w:rsidRPr="00C16637">
        <w:rPr>
          <w:b/>
          <w:sz w:val="20"/>
          <w:szCs w:val="20"/>
        </w:rPr>
        <w:t xml:space="preserve">Общим условиям открытия, обслуживания и закрытия банковских счетов юридических лиц  (за исключением кредитных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практикой, в «Банке Заречье» (АО), </w:t>
      </w:r>
      <w:r w:rsidRPr="00C16637">
        <w:rPr>
          <w:sz w:val="20"/>
          <w:szCs w:val="20"/>
        </w:rPr>
        <w:t xml:space="preserve">размещенным в сети Интернет по адресу </w:t>
      </w:r>
      <w:hyperlink r:id="rId8" w:history="1">
        <w:r w:rsidRPr="00C16637">
          <w:rPr>
            <w:sz w:val="20"/>
            <w:szCs w:val="20"/>
          </w:rPr>
          <w:t>http://www.zarech.ru</w:t>
        </w:r>
      </w:hyperlink>
      <w:r w:rsidRPr="00C16637">
        <w:rPr>
          <w:sz w:val="20"/>
          <w:szCs w:val="20"/>
        </w:rPr>
        <w:t xml:space="preserve"> (далее –Условия). </w:t>
      </w:r>
    </w:p>
    <w:p w:rsidR="00470394" w:rsidRPr="00C16637" w:rsidRDefault="00470394" w:rsidP="00470394">
      <w:pPr>
        <w:numPr>
          <w:ilvl w:val="0"/>
          <w:numId w:val="2"/>
        </w:numPr>
        <w:ind w:left="0" w:firstLine="284"/>
        <w:contextualSpacing/>
        <w:jc w:val="both"/>
        <w:rPr>
          <w:sz w:val="20"/>
          <w:szCs w:val="20"/>
        </w:rPr>
      </w:pPr>
      <w:r w:rsidRPr="00C16637">
        <w:rPr>
          <w:sz w:val="20"/>
          <w:szCs w:val="20"/>
        </w:rPr>
        <w:t>Настоящим Клиент выражает свое согласие и подтверждает заключение с Банком Договора о расчетном обслуживании с использованием системы дистанционного банковского обслуживания «</w:t>
      </w:r>
      <w:r w:rsidRPr="00C16637">
        <w:rPr>
          <w:sz w:val="20"/>
          <w:szCs w:val="20"/>
          <w:lang w:val="en-US"/>
        </w:rPr>
        <w:t>iBank</w:t>
      </w:r>
      <w:r w:rsidRPr="00C16637">
        <w:rPr>
          <w:sz w:val="20"/>
          <w:szCs w:val="20"/>
        </w:rPr>
        <w:t xml:space="preserve">» (далее – Договор) на условиях, указанных в Условиях, и обязуется оплачивать вознаграждение Банка за оказываемые услуги, проводимые операции, в соответствии с действующими на момент оказания услуг/ проведения операции Тарифами. </w:t>
      </w:r>
    </w:p>
    <w:p w:rsidR="00470394" w:rsidRPr="00C16637" w:rsidRDefault="00470394" w:rsidP="0047039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Настоящим Клиент подтверждает, что: </w:t>
      </w:r>
    </w:p>
    <w:p w:rsidR="00470394" w:rsidRPr="00C16637" w:rsidRDefault="00470394" w:rsidP="0047039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 xml:space="preserve">• ознакомился с Общими условиями и Тарифами вознаграждений за услуги, оказываемые «Банком Заречье» (АО) (далее – Банк) Клиентам, включающими в себя ставки и условия взимания вознаграждения за услуги по открытию, обслуживанию счета и совершению операций с денежными средствами Клиента (далее – Тарифы), размещенным в сети Интернет по адресу http://www.zarech.ru (далее – Сайт), понимает их смысл, выражает свое согласие с ними и обязуется их выполнять; </w:t>
      </w:r>
    </w:p>
    <w:p w:rsidR="00470394" w:rsidRDefault="00470394" w:rsidP="0047039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• не возражает против права Банка в соответствии с п.1 ст.450 Гражданского кодекса Российской Федерации в одностороннем порядке вносит</w:t>
      </w:r>
      <w:r>
        <w:rPr>
          <w:sz w:val="20"/>
          <w:szCs w:val="20"/>
        </w:rPr>
        <w:t>ь изменения в Условия и Тарифы;</w:t>
      </w:r>
    </w:p>
    <w:p w:rsidR="00470394" w:rsidRPr="00C16637" w:rsidRDefault="00470394" w:rsidP="0047039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51E20">
        <w:rPr>
          <w:sz w:val="20"/>
          <w:szCs w:val="20"/>
        </w:rPr>
        <w:t>• согласен с тем, что Банк имеет право направлять, по своему выбору,  по адресу регистрации, почтовому адресу, адресу фактического места нахождения, адресу электронной почты либо по номерам телефонов, в том числе по номерам телефонов сотовой связи, указанных Клиентом в настоящем Заявлении или в иных документах, оформляемых в рамках Договора, сообщения информационного характера;</w:t>
      </w:r>
    </w:p>
    <w:p w:rsidR="00470394" w:rsidRPr="00C16637" w:rsidRDefault="00470394" w:rsidP="0047039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•настоящим подтверждает достоверность и актуальность представленных Банку документов и сведений на момент подписания настоящего Заявления.  В случае принятия Банком отрицательного решения в заключении Договора  согласен с тем, что Банк не обязан возвращать ему настоящее Заявление и копии документов, представленных для заключения Договора, а также, что Банк не возвращает вознаграждение, уплаченное Клиентом Банку при предоставлении документов для заключения Договора согласно действующим Тарифам;</w:t>
      </w:r>
    </w:p>
    <w:p w:rsidR="00470394" w:rsidRPr="00C16637" w:rsidRDefault="00470394" w:rsidP="0047039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• понимает, что Банк вправе отказаться от заключения Договора в случаях, предусмотренных действующим законодательством Российской Федерации и Условиями.</w:t>
      </w:r>
    </w:p>
    <w:p w:rsidR="00470394" w:rsidRPr="00C16637" w:rsidRDefault="00470394" w:rsidP="00470394">
      <w:pPr>
        <w:ind w:right="-284"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4. Настоящим Клиент подтверждает, что ознакомился с Требованиями по обеспечению информационной безопасности при работе в системе  ДБО, размещенными на Сайте, понимает их смысл и обязуется их соблюдать.</w:t>
      </w:r>
    </w:p>
    <w:p w:rsidR="00470394" w:rsidRPr="00C16637" w:rsidRDefault="00470394" w:rsidP="00470394">
      <w:pPr>
        <w:rPr>
          <w:sz w:val="20"/>
          <w:szCs w:val="20"/>
        </w:rPr>
      </w:pPr>
      <w:r w:rsidRPr="00C16637">
        <w:rPr>
          <w:sz w:val="20"/>
          <w:szCs w:val="20"/>
        </w:rPr>
        <w:br w:type="page"/>
      </w:r>
    </w:p>
    <w:p w:rsidR="00470394" w:rsidRDefault="00470394" w:rsidP="00470394">
      <w:pPr>
        <w:ind w:firstLine="720"/>
        <w:jc w:val="center"/>
        <w:rPr>
          <w:b/>
          <w:sz w:val="20"/>
          <w:szCs w:val="20"/>
        </w:rPr>
      </w:pPr>
      <w:r w:rsidRPr="00C16637">
        <w:rPr>
          <w:b/>
          <w:sz w:val="20"/>
          <w:szCs w:val="20"/>
        </w:rPr>
        <w:lastRenderedPageBreak/>
        <w:t>5. Регистрационная карточка Клиента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325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F56D8D" w:rsidRPr="00C16637" w:rsidTr="00F56D8D">
        <w:trPr>
          <w:trHeight w:val="310"/>
        </w:trPr>
        <w:tc>
          <w:tcPr>
            <w:tcW w:w="3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6D8D" w:rsidRPr="00C16637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Блокировочное</w:t>
            </w:r>
            <w:r w:rsidRPr="00C16637">
              <w:rPr>
                <w:b/>
                <w:sz w:val="20"/>
                <w:szCs w:val="20"/>
              </w:rPr>
              <w:t xml:space="preserve"> слово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D8D" w:rsidRPr="00C16637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D8D" w:rsidRDefault="00F56D8D" w:rsidP="00F56D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470394" w:rsidRPr="00C16637" w:rsidRDefault="00470394" w:rsidP="00470394">
      <w:pPr>
        <w:rPr>
          <w:b/>
          <w:sz w:val="20"/>
          <w:szCs w:val="20"/>
        </w:rPr>
      </w:pPr>
    </w:p>
    <w:p w:rsidR="00470394" w:rsidRPr="00C16637" w:rsidRDefault="00470394" w:rsidP="0047039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C16637">
        <w:rPr>
          <w:sz w:val="20"/>
          <w:szCs w:val="20"/>
        </w:rPr>
        <w:t>Счета Клиента, подключаемые для использования в ДБО:</w:t>
      </w:r>
    </w:p>
    <w:p w:rsidR="00470394" w:rsidRPr="00C16637" w:rsidRDefault="00470394" w:rsidP="00470394">
      <w:pPr>
        <w:overflowPunct w:val="0"/>
        <w:autoSpaceDE w:val="0"/>
        <w:autoSpaceDN w:val="0"/>
        <w:adjustRightInd w:val="0"/>
        <w:jc w:val="center"/>
        <w:textAlignment w:val="baseline"/>
        <w:rPr>
          <w:sz w:val="6"/>
          <w:szCs w:val="6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231"/>
      </w:tblGrid>
      <w:tr w:rsidR="00470394" w:rsidRPr="00C16637" w:rsidTr="00A714FE">
        <w:tc>
          <w:tcPr>
            <w:tcW w:w="5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9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Номер счёта:</w:t>
            </w:r>
          </w:p>
        </w:tc>
      </w:tr>
      <w:tr w:rsidR="00470394" w:rsidRPr="00C16637" w:rsidTr="00A714FE">
        <w:tc>
          <w:tcPr>
            <w:tcW w:w="51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1.</w:t>
            </w:r>
          </w:p>
        </w:tc>
        <w:tc>
          <w:tcPr>
            <w:tcW w:w="92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70394" w:rsidRPr="00C16637" w:rsidTr="00A714FE"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2.</w:t>
            </w:r>
          </w:p>
        </w:tc>
        <w:tc>
          <w:tcPr>
            <w:tcW w:w="9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70394" w:rsidRPr="00C16637" w:rsidTr="00A714FE"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3.</w:t>
            </w:r>
          </w:p>
        </w:tc>
        <w:tc>
          <w:tcPr>
            <w:tcW w:w="9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470394" w:rsidRPr="00C16637" w:rsidRDefault="00470394" w:rsidP="00470394">
      <w:pPr>
        <w:jc w:val="both"/>
        <w:rPr>
          <w:sz w:val="20"/>
          <w:szCs w:val="20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00"/>
        <w:gridCol w:w="6539"/>
      </w:tblGrid>
      <w:tr w:rsidR="001B7873" w:rsidRPr="001B7873" w:rsidTr="001B7873">
        <w:tc>
          <w:tcPr>
            <w:tcW w:w="10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873" w:rsidRPr="001B7873" w:rsidRDefault="001B7873" w:rsidP="001B7873">
            <w:pPr>
              <w:ind w:right="-284" w:firstLine="709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</w:t>
            </w:r>
            <w:r w:rsidRPr="00756E54">
              <w:rPr>
                <w:sz w:val="20"/>
                <w:szCs w:val="20"/>
                <w:shd w:val="clear" w:color="auto" w:fill="FFFFFF"/>
              </w:rPr>
              <w:t>рошу направлять</w:t>
            </w:r>
            <w:r w:rsidRPr="00756E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756E54">
              <w:rPr>
                <w:sz w:val="20"/>
                <w:szCs w:val="20"/>
              </w:rPr>
              <w:t xml:space="preserve">ведомления </w:t>
            </w:r>
            <w:r w:rsidRPr="00756E54">
              <w:rPr>
                <w:sz w:val="20"/>
                <w:szCs w:val="20"/>
                <w:shd w:val="clear" w:color="auto" w:fill="FFFFFF"/>
              </w:rPr>
              <w:t>о совершении каждой операции с использованием электронного средства</w:t>
            </w:r>
          </w:p>
        </w:tc>
      </w:tr>
      <w:tr w:rsidR="001B7873" w:rsidRPr="001B7873" w:rsidTr="001B787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B7873" w:rsidRPr="001B7873" w:rsidRDefault="001B7873" w:rsidP="00470394">
            <w:pPr>
              <w:ind w:right="-284"/>
              <w:jc w:val="both"/>
              <w:rPr>
                <w:sz w:val="20"/>
                <w:szCs w:val="20"/>
                <w:shd w:val="clear" w:color="auto" w:fill="FFFFFF"/>
              </w:rPr>
            </w:pPr>
            <w:r w:rsidRPr="00756E54">
              <w:rPr>
                <w:sz w:val="20"/>
                <w:szCs w:val="20"/>
                <w:shd w:val="clear" w:color="auto" w:fill="FFFFFF"/>
              </w:rPr>
              <w:t>платежа на электронную почту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A0454">
              <w:rPr>
                <w:sz w:val="20"/>
                <w:szCs w:val="20"/>
                <w:shd w:val="clear" w:color="auto" w:fill="FFFFFF"/>
              </w:rPr>
              <w:t>(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2A0454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1B7873">
              <w:rPr>
                <w:sz w:val="20"/>
                <w:szCs w:val="20"/>
                <w:shd w:val="clear" w:color="auto" w:fill="FFFFFF"/>
              </w:rPr>
              <w:t>)</w:t>
            </w:r>
            <w:r>
              <w:rPr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873" w:rsidRPr="00F56D8D" w:rsidRDefault="001B7873" w:rsidP="006C760E">
            <w:pPr>
              <w:ind w:right="-284"/>
              <w:jc w:val="center"/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</w:tr>
      <w:tr w:rsidR="001B7873" w:rsidRPr="001B7873" w:rsidTr="001B787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B7873" w:rsidRPr="00756E54" w:rsidRDefault="001B7873" w:rsidP="00470394">
            <w:pPr>
              <w:ind w:right="-284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39" w:type="dxa"/>
            <w:tcBorders>
              <w:left w:val="nil"/>
              <w:bottom w:val="nil"/>
              <w:right w:val="nil"/>
            </w:tcBorders>
          </w:tcPr>
          <w:p w:rsidR="001B7873" w:rsidRPr="001B7873" w:rsidRDefault="001B7873" w:rsidP="001B7873">
            <w:pPr>
              <w:ind w:right="-28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16"/>
                <w:szCs w:val="16"/>
                <w:shd w:val="clear" w:color="auto" w:fill="FFFFFF"/>
              </w:rPr>
              <w:t>(Указание электронной почты (</w:t>
            </w:r>
            <w:r>
              <w:rPr>
                <w:i/>
                <w:sz w:val="16"/>
                <w:szCs w:val="16"/>
                <w:shd w:val="clear" w:color="auto" w:fill="FFFFFF"/>
                <w:lang w:val="en-US"/>
              </w:rPr>
              <w:t>E</w:t>
            </w:r>
            <w:r w:rsidRPr="002A0454">
              <w:rPr>
                <w:i/>
                <w:sz w:val="16"/>
                <w:szCs w:val="16"/>
                <w:shd w:val="clear" w:color="auto" w:fill="FFFFFF"/>
              </w:rPr>
              <w:t>-</w:t>
            </w:r>
            <w:r>
              <w:rPr>
                <w:i/>
                <w:sz w:val="16"/>
                <w:szCs w:val="16"/>
                <w:shd w:val="clear" w:color="auto" w:fill="FFFFFF"/>
                <w:lang w:val="en-US"/>
              </w:rPr>
              <w:t>mail</w:t>
            </w:r>
            <w:r w:rsidRPr="002A0454">
              <w:rPr>
                <w:i/>
                <w:sz w:val="16"/>
                <w:szCs w:val="16"/>
                <w:shd w:val="clear" w:color="auto" w:fill="FFFFFF"/>
              </w:rPr>
              <w:t>)</w:t>
            </w:r>
            <w:r>
              <w:rPr>
                <w:i/>
                <w:sz w:val="16"/>
                <w:szCs w:val="16"/>
                <w:shd w:val="clear" w:color="auto" w:fill="FFFFFF"/>
              </w:rPr>
              <w:t xml:space="preserve"> является обязательным условием подключения ДБО)</w:t>
            </w:r>
          </w:p>
        </w:tc>
      </w:tr>
    </w:tbl>
    <w:p w:rsidR="00470394" w:rsidRPr="00C16637" w:rsidRDefault="00470394" w:rsidP="00470394">
      <w:pPr>
        <w:ind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Права пользователей, обладающих правом подписи к указанным счетам, назначаются в соответствии с предоставленной в Банк карточкой с образцами подписей и оттиска печати и соглашением об определении возможного сочетания подписей.</w:t>
      </w:r>
    </w:p>
    <w:p w:rsidR="00470394" w:rsidRDefault="00470394" w:rsidP="00470394">
      <w:pPr>
        <w:spacing w:line="360" w:lineRule="auto"/>
        <w:rPr>
          <w:sz w:val="20"/>
          <w:szCs w:val="20"/>
        </w:rPr>
      </w:pPr>
      <w:r w:rsidRPr="00C16637">
        <w:rPr>
          <w:sz w:val="20"/>
          <w:szCs w:val="20"/>
        </w:rPr>
        <w:t xml:space="preserve">  Установить параметры СМС-подтверждения одноразовыми паролями:</w:t>
      </w:r>
    </w:p>
    <w:tbl>
      <w:tblPr>
        <w:tblStyle w:val="a7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056"/>
        <w:gridCol w:w="2143"/>
        <w:gridCol w:w="692"/>
        <w:gridCol w:w="976"/>
        <w:gridCol w:w="2553"/>
      </w:tblGrid>
      <w:tr w:rsidR="0080025C" w:rsidRPr="001B7873" w:rsidTr="0080025C">
        <w:trPr>
          <w:trHeight w:val="239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025C" w:rsidRDefault="00D73CE5" w:rsidP="0080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25C" w:rsidRPr="001B7873" w:rsidRDefault="0080025C" w:rsidP="0080025C">
            <w:pPr>
              <w:rPr>
                <w:sz w:val="10"/>
                <w:szCs w:val="10"/>
              </w:rPr>
            </w:pPr>
            <w:r w:rsidRPr="00C16637">
              <w:rPr>
                <w:sz w:val="20"/>
                <w:szCs w:val="20"/>
              </w:rPr>
              <w:t>На вход в личный кабинет</w:t>
            </w:r>
          </w:p>
        </w:tc>
      </w:tr>
      <w:tr w:rsidR="0080025C" w:rsidTr="0080025C"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025C" w:rsidRPr="001B7873" w:rsidRDefault="0080025C" w:rsidP="0080025C">
            <w:pPr>
              <w:ind w:right="-102"/>
              <w:rPr>
                <w:i/>
                <w:sz w:val="18"/>
                <w:szCs w:val="18"/>
              </w:rPr>
            </w:pPr>
          </w:p>
        </w:tc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025C" w:rsidRPr="001B7873" w:rsidRDefault="0080025C" w:rsidP="0080025C">
            <w:pPr>
              <w:ind w:right="-102"/>
              <w:rPr>
                <w:i/>
                <w:sz w:val="18"/>
                <w:szCs w:val="18"/>
              </w:rPr>
            </w:pPr>
            <w:r w:rsidRPr="00C16637">
              <w:rPr>
                <w:i/>
                <w:sz w:val="16"/>
                <w:szCs w:val="16"/>
              </w:rPr>
              <w:t>(При включении параметра обязательно заполнить номера телефонов всех пользователей системы в таблице ниже)</w:t>
            </w:r>
          </w:p>
        </w:tc>
      </w:tr>
      <w:tr w:rsidR="0080025C" w:rsidTr="008002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73CE5" w:rsidRDefault="00D73CE5" w:rsidP="0080025C">
            <w:pPr>
              <w:jc w:val="center"/>
              <w:rPr>
                <w:sz w:val="20"/>
                <w:szCs w:val="20"/>
              </w:rPr>
            </w:pPr>
          </w:p>
          <w:p w:rsidR="0080025C" w:rsidRDefault="00D73CE5" w:rsidP="00800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</w:tcBorders>
          </w:tcPr>
          <w:p w:rsidR="0080025C" w:rsidRDefault="0080025C" w:rsidP="0080025C">
            <w:pPr>
              <w:rPr>
                <w:sz w:val="20"/>
                <w:szCs w:val="20"/>
              </w:rPr>
            </w:pPr>
          </w:p>
          <w:p w:rsidR="0080025C" w:rsidRDefault="0080025C" w:rsidP="0080025C">
            <w:pPr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На платежные документы свыше</w:t>
            </w:r>
          </w:p>
        </w:tc>
        <w:tc>
          <w:tcPr>
            <w:tcW w:w="2143" w:type="dxa"/>
            <w:tcBorders>
              <w:top w:val="nil"/>
              <w:bottom w:val="single" w:sz="4" w:space="0" w:color="auto"/>
            </w:tcBorders>
          </w:tcPr>
          <w:p w:rsidR="0080025C" w:rsidRPr="00A91331" w:rsidRDefault="0080025C" w:rsidP="00B912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0025C" w:rsidRPr="00A91331" w:rsidRDefault="0080025C" w:rsidP="00B912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 w:rsidR="0080025C" w:rsidRDefault="0080025C" w:rsidP="001B7873">
            <w:pPr>
              <w:rPr>
                <w:sz w:val="20"/>
                <w:szCs w:val="20"/>
              </w:rPr>
            </w:pPr>
          </w:p>
          <w:p w:rsidR="0080025C" w:rsidRDefault="0080025C" w:rsidP="001B7873">
            <w:pPr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руб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</w:tcPr>
          <w:p w:rsidR="0080025C" w:rsidRPr="00A91331" w:rsidRDefault="0080025C" w:rsidP="00B912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0025C" w:rsidRPr="00A91331" w:rsidRDefault="0080025C" w:rsidP="00B912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80025C" w:rsidRDefault="0080025C" w:rsidP="001B7873">
            <w:pPr>
              <w:rPr>
                <w:sz w:val="20"/>
                <w:szCs w:val="20"/>
              </w:rPr>
            </w:pPr>
          </w:p>
          <w:p w:rsidR="0080025C" w:rsidRDefault="0080025C" w:rsidP="001B7873">
            <w:pPr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 xml:space="preserve">коп  </w:t>
            </w:r>
          </w:p>
        </w:tc>
      </w:tr>
      <w:tr w:rsidR="0080025C" w:rsidTr="008002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0025C" w:rsidRPr="001B7873" w:rsidRDefault="0080025C" w:rsidP="0080025C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025C" w:rsidRPr="001B7873" w:rsidRDefault="0080025C" w:rsidP="0080025C">
            <w:pPr>
              <w:overflowPunct w:val="0"/>
              <w:autoSpaceDE w:val="0"/>
              <w:autoSpaceDN w:val="0"/>
              <w:adjustRightInd w:val="0"/>
              <w:ind w:right="-102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C16637">
              <w:rPr>
                <w:i/>
                <w:sz w:val="16"/>
                <w:szCs w:val="16"/>
              </w:rPr>
              <w:t>(При включении параметра обязательно заполнить номер телефона хотя бы одного  пользователя системы в таблице ниже)</w:t>
            </w:r>
          </w:p>
        </w:tc>
      </w:tr>
    </w:tbl>
    <w:p w:rsidR="00470394" w:rsidRPr="00C16637" w:rsidRDefault="00470394" w:rsidP="00470394">
      <w:pPr>
        <w:ind w:firstLine="709"/>
        <w:jc w:val="both"/>
        <w:rPr>
          <w:sz w:val="20"/>
          <w:szCs w:val="20"/>
        </w:rPr>
      </w:pPr>
    </w:p>
    <w:p w:rsidR="00470394" w:rsidRPr="00C16637" w:rsidRDefault="00470394" w:rsidP="00470394">
      <w:pPr>
        <w:ind w:firstLine="709"/>
        <w:jc w:val="both"/>
        <w:rPr>
          <w:sz w:val="16"/>
          <w:szCs w:val="16"/>
        </w:rPr>
      </w:pPr>
      <w:r w:rsidRPr="00C16637">
        <w:rPr>
          <w:sz w:val="20"/>
          <w:szCs w:val="20"/>
        </w:rPr>
        <w:t>Для направления СМС-сообщений прошу использовать номер мобильного телефона: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36"/>
        <w:gridCol w:w="4223"/>
        <w:gridCol w:w="236"/>
        <w:gridCol w:w="4448"/>
      </w:tblGrid>
      <w:tr w:rsidR="00470394" w:rsidRPr="00C16637" w:rsidTr="000B3135">
        <w:trPr>
          <w:trHeight w:val="272"/>
        </w:trPr>
        <w:tc>
          <w:tcPr>
            <w:tcW w:w="746" w:type="dxa"/>
            <w:shd w:val="clear" w:color="auto" w:fill="auto"/>
            <w:vAlign w:val="center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46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Ф.И.О. (полностью) пользователей Системы</w:t>
            </w:r>
          </w:p>
        </w:tc>
        <w:tc>
          <w:tcPr>
            <w:tcW w:w="4448" w:type="dxa"/>
            <w:shd w:val="clear" w:color="auto" w:fill="auto"/>
            <w:vAlign w:val="center"/>
          </w:tcPr>
          <w:p w:rsidR="00470394" w:rsidRPr="00C16637" w:rsidRDefault="00470394" w:rsidP="00A714FE">
            <w:pPr>
              <w:overflowPunct w:val="0"/>
              <w:autoSpaceDE w:val="0"/>
              <w:autoSpaceDN w:val="0"/>
              <w:adjustRightInd w:val="0"/>
              <w:ind w:right="-10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 xml:space="preserve">Номер телефона для </w:t>
            </w:r>
            <w:r>
              <w:rPr>
                <w:b/>
                <w:sz w:val="20"/>
                <w:szCs w:val="20"/>
              </w:rPr>
              <w:t>СМС</w:t>
            </w:r>
            <w:r w:rsidRPr="00C16637">
              <w:rPr>
                <w:b/>
                <w:sz w:val="20"/>
                <w:szCs w:val="20"/>
              </w:rPr>
              <w:t xml:space="preserve"> подтверждения</w:t>
            </w:r>
          </w:p>
        </w:tc>
      </w:tr>
      <w:tr w:rsidR="000B3135" w:rsidRPr="00C16637" w:rsidTr="000B5BAB">
        <w:trPr>
          <w:trHeight w:val="34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0B3135" w:rsidRPr="00C16637" w:rsidRDefault="000B3135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C16637">
              <w:rPr>
                <w:sz w:val="20"/>
                <w:szCs w:val="20"/>
              </w:rPr>
              <w:t>1.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</w:tcPr>
          <w:p w:rsidR="000B3135" w:rsidRPr="00C16637" w:rsidRDefault="000B3135" w:rsidP="000B3135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135" w:rsidRPr="00A91331" w:rsidRDefault="000B3135" w:rsidP="000B3135">
            <w:pPr>
              <w:ind w:right="-102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:rsidR="000B3135" w:rsidRPr="000B3135" w:rsidRDefault="000B3135" w:rsidP="000B3135">
            <w:pPr>
              <w:ind w:left="-102" w:right="-123"/>
              <w:rPr>
                <w:sz w:val="18"/>
                <w:szCs w:val="18"/>
              </w:rPr>
            </w:pPr>
          </w:p>
        </w:tc>
        <w:tc>
          <w:tcPr>
            <w:tcW w:w="4448" w:type="dxa"/>
            <w:vMerge w:val="restart"/>
            <w:shd w:val="clear" w:color="auto" w:fill="auto"/>
          </w:tcPr>
          <w:p w:rsidR="000B3135" w:rsidRPr="00C16637" w:rsidRDefault="000B3135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0B3135" w:rsidRPr="00C16637" w:rsidRDefault="000B3135" w:rsidP="00A714FE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0B3135" w:rsidRDefault="000B3135" w:rsidP="00A714FE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16"/>
                <w:szCs w:val="16"/>
                <w:lang w:val="en-US"/>
              </w:rPr>
            </w:pPr>
          </w:p>
          <w:p w:rsidR="000B5BAB" w:rsidRPr="000B5BAB" w:rsidRDefault="000B5BAB" w:rsidP="00A714FE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16"/>
                <w:szCs w:val="16"/>
                <w:lang w:val="en-US"/>
              </w:rPr>
            </w:pPr>
          </w:p>
          <w:tbl>
            <w:tblPr>
              <w:tblStyle w:val="3"/>
              <w:tblW w:w="4186" w:type="dxa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9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0B3135" w:rsidRPr="00C16637" w:rsidTr="00A714FE">
              <w:trPr>
                <w:trHeight w:val="208"/>
              </w:trPr>
              <w:tc>
                <w:tcPr>
                  <w:tcW w:w="368" w:type="dxa"/>
                  <w:vAlign w:val="center"/>
                </w:tcPr>
                <w:p w:rsidR="000B3135" w:rsidRPr="00C16637" w:rsidRDefault="000B3135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16637"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69" w:type="dxa"/>
                  <w:vAlign w:val="center"/>
                </w:tcPr>
                <w:p w:rsidR="000B3135" w:rsidRPr="00C16637" w:rsidRDefault="000B3135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1663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44" w:type="dxa"/>
                  <w:vAlign w:val="center"/>
                </w:tcPr>
                <w:p w:rsidR="000B3135" w:rsidRPr="00A91331" w:rsidRDefault="000B3135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A91331" w:rsidRDefault="000B3135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A91331" w:rsidRDefault="000B3135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A91331" w:rsidRDefault="000B3135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A91331" w:rsidRDefault="000B3135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C16637" w:rsidRDefault="000B3135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C16637" w:rsidRDefault="000B3135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C16637" w:rsidRDefault="000B3135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C16637" w:rsidRDefault="000B3135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C16637" w:rsidRDefault="000B3135" w:rsidP="00A714FE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B3135" w:rsidRPr="00C16637" w:rsidRDefault="000B3135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0B3135" w:rsidRDefault="000B3135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0B3135" w:rsidRPr="00C16637" w:rsidRDefault="000B3135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</w:tc>
      </w:tr>
      <w:tr w:rsidR="000B3135" w:rsidRPr="00C16637" w:rsidTr="000B5BAB">
        <w:trPr>
          <w:trHeight w:val="340"/>
        </w:trPr>
        <w:tc>
          <w:tcPr>
            <w:tcW w:w="746" w:type="dxa"/>
            <w:vMerge/>
            <w:shd w:val="clear" w:color="auto" w:fill="auto"/>
            <w:vAlign w:val="center"/>
          </w:tcPr>
          <w:p w:rsidR="000B3135" w:rsidRPr="00C16637" w:rsidRDefault="000B3135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0B3135" w:rsidRDefault="000B3135" w:rsidP="00A714FE">
            <w:pPr>
              <w:ind w:right="-100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135" w:rsidRPr="00A91331" w:rsidRDefault="000B3135" w:rsidP="000B3135">
            <w:pPr>
              <w:ind w:right="-102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0B3135" w:rsidRPr="000B3135" w:rsidRDefault="000B3135" w:rsidP="000B3135">
            <w:pPr>
              <w:ind w:left="-102" w:right="-123"/>
              <w:rPr>
                <w:sz w:val="10"/>
                <w:szCs w:val="10"/>
              </w:rPr>
            </w:pPr>
          </w:p>
        </w:tc>
        <w:tc>
          <w:tcPr>
            <w:tcW w:w="4448" w:type="dxa"/>
            <w:vMerge/>
            <w:shd w:val="clear" w:color="auto" w:fill="auto"/>
          </w:tcPr>
          <w:p w:rsidR="000B3135" w:rsidRPr="00C16637" w:rsidRDefault="000B3135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</w:tc>
      </w:tr>
      <w:tr w:rsidR="000B3135" w:rsidRPr="00C16637" w:rsidTr="000B5BAB">
        <w:trPr>
          <w:trHeight w:val="340"/>
        </w:trPr>
        <w:tc>
          <w:tcPr>
            <w:tcW w:w="746" w:type="dxa"/>
            <w:vMerge/>
            <w:shd w:val="clear" w:color="auto" w:fill="auto"/>
            <w:vAlign w:val="center"/>
          </w:tcPr>
          <w:p w:rsidR="000B3135" w:rsidRPr="00C16637" w:rsidRDefault="000B3135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0B3135" w:rsidRDefault="000B3135" w:rsidP="00A714FE">
            <w:pPr>
              <w:ind w:right="-100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135" w:rsidRPr="00A91331" w:rsidRDefault="000B3135" w:rsidP="000B3135">
            <w:pPr>
              <w:ind w:right="-100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0B3135" w:rsidRPr="000B3135" w:rsidRDefault="000B3135" w:rsidP="000B3135">
            <w:pPr>
              <w:ind w:left="-102" w:right="-123"/>
              <w:rPr>
                <w:sz w:val="10"/>
                <w:szCs w:val="10"/>
              </w:rPr>
            </w:pPr>
          </w:p>
        </w:tc>
        <w:tc>
          <w:tcPr>
            <w:tcW w:w="4448" w:type="dxa"/>
            <w:vMerge/>
            <w:shd w:val="clear" w:color="auto" w:fill="auto"/>
          </w:tcPr>
          <w:p w:rsidR="000B3135" w:rsidRPr="00C16637" w:rsidRDefault="000B3135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</w:tc>
      </w:tr>
      <w:tr w:rsidR="000B3135" w:rsidRPr="00C16637" w:rsidTr="000B5BAB">
        <w:trPr>
          <w:trHeight w:val="340"/>
        </w:trPr>
        <w:tc>
          <w:tcPr>
            <w:tcW w:w="746" w:type="dxa"/>
            <w:vMerge/>
            <w:shd w:val="clear" w:color="auto" w:fill="auto"/>
            <w:vAlign w:val="center"/>
          </w:tcPr>
          <w:p w:rsidR="000B3135" w:rsidRPr="00C16637" w:rsidRDefault="000B3135" w:rsidP="00A71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0B3135" w:rsidRDefault="000B3135" w:rsidP="00A714FE">
            <w:pPr>
              <w:ind w:right="-100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B3135" w:rsidRPr="00C16637" w:rsidRDefault="000B3135" w:rsidP="00D73CE5">
            <w:pPr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2070155393"/>
                <w:showingPlcHdr/>
              </w:sdtPr>
              <w:sdtEndPr/>
              <w:sdtContent>
                <w:r w:rsidR="00D73CE5">
                  <w:rPr>
                    <w:sz w:val="20"/>
                    <w:szCs w:val="20"/>
                  </w:rPr>
                  <w:t xml:space="preserve">     </w:t>
                </w:r>
              </w:sdtContent>
            </w:sdt>
            <w:r w:rsidR="00D73CE5">
              <w:rPr>
                <w:sz w:val="20"/>
                <w:szCs w:val="20"/>
              </w:rPr>
              <w:sym w:font="Wingdings" w:char="F0A8"/>
            </w:r>
            <w:r w:rsidRPr="00C16637">
              <w:rPr>
                <w:sz w:val="20"/>
                <w:szCs w:val="20"/>
              </w:rPr>
              <w:t>Администратор пользователей*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0B3135" w:rsidRPr="000B3135" w:rsidRDefault="000B3135" w:rsidP="000B3135">
            <w:pPr>
              <w:ind w:left="-102" w:right="-123"/>
              <w:rPr>
                <w:sz w:val="10"/>
                <w:szCs w:val="10"/>
              </w:rPr>
            </w:pPr>
          </w:p>
        </w:tc>
        <w:tc>
          <w:tcPr>
            <w:tcW w:w="4448" w:type="dxa"/>
            <w:vMerge/>
            <w:shd w:val="clear" w:color="auto" w:fill="auto"/>
          </w:tcPr>
          <w:p w:rsidR="000B3135" w:rsidRPr="00C16637" w:rsidRDefault="000B3135" w:rsidP="00A714FE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</w:tc>
      </w:tr>
      <w:tr w:rsidR="000B3135" w:rsidRPr="00C16637" w:rsidTr="000B5BAB">
        <w:trPr>
          <w:trHeight w:val="340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0B3135" w:rsidRPr="00C16637" w:rsidRDefault="000B3135" w:rsidP="00F22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16637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</w:tcPr>
          <w:p w:rsidR="000B3135" w:rsidRPr="00C16637" w:rsidRDefault="000B3135" w:rsidP="00F225A0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135" w:rsidRPr="00C16637" w:rsidRDefault="000B3135" w:rsidP="00F225A0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:rsidR="000B3135" w:rsidRPr="000B3135" w:rsidRDefault="000B3135" w:rsidP="00F225A0">
            <w:pPr>
              <w:ind w:left="-102" w:right="-123"/>
              <w:rPr>
                <w:sz w:val="18"/>
                <w:szCs w:val="18"/>
              </w:rPr>
            </w:pPr>
          </w:p>
        </w:tc>
        <w:tc>
          <w:tcPr>
            <w:tcW w:w="4448" w:type="dxa"/>
            <w:vMerge w:val="restart"/>
            <w:shd w:val="clear" w:color="auto" w:fill="auto"/>
          </w:tcPr>
          <w:p w:rsidR="000B3135" w:rsidRPr="00C16637" w:rsidRDefault="000B3135" w:rsidP="00F225A0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0B3135" w:rsidRPr="00D73CE5" w:rsidRDefault="000B3135" w:rsidP="00F225A0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0B5BAB" w:rsidRPr="00D73CE5" w:rsidRDefault="000B5BAB" w:rsidP="00F225A0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0B5BAB" w:rsidRPr="00D73CE5" w:rsidRDefault="000B5BAB" w:rsidP="00F225A0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0B5BAB" w:rsidRPr="00D73CE5" w:rsidRDefault="000B5BAB" w:rsidP="00F225A0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0B3135" w:rsidRPr="00C16637" w:rsidRDefault="000B3135" w:rsidP="00F225A0">
            <w:pPr>
              <w:overflowPunct w:val="0"/>
              <w:autoSpaceDE w:val="0"/>
              <w:autoSpaceDN w:val="0"/>
              <w:adjustRightInd w:val="0"/>
              <w:ind w:left="33" w:right="-100"/>
              <w:jc w:val="both"/>
              <w:textAlignment w:val="baseline"/>
              <w:rPr>
                <w:sz w:val="16"/>
                <w:szCs w:val="16"/>
              </w:rPr>
            </w:pPr>
          </w:p>
          <w:tbl>
            <w:tblPr>
              <w:tblStyle w:val="3"/>
              <w:tblW w:w="4186" w:type="dxa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9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0B3135" w:rsidRPr="00C16637" w:rsidTr="00F225A0">
              <w:trPr>
                <w:trHeight w:val="208"/>
              </w:trPr>
              <w:tc>
                <w:tcPr>
                  <w:tcW w:w="368" w:type="dxa"/>
                  <w:vAlign w:val="center"/>
                </w:tcPr>
                <w:p w:rsidR="000B3135" w:rsidRPr="00C16637" w:rsidRDefault="000B3135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16637"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369" w:type="dxa"/>
                  <w:vAlign w:val="center"/>
                </w:tcPr>
                <w:p w:rsidR="000B3135" w:rsidRPr="00C16637" w:rsidRDefault="000B3135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C1663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44" w:type="dxa"/>
                  <w:vAlign w:val="center"/>
                </w:tcPr>
                <w:p w:rsidR="000B3135" w:rsidRPr="00C16637" w:rsidRDefault="000B3135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C16637" w:rsidRDefault="000B3135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C16637" w:rsidRDefault="000B3135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C16637" w:rsidRDefault="000B3135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C16637" w:rsidRDefault="000B3135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C16637" w:rsidRDefault="000B3135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C16637" w:rsidRDefault="000B3135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C16637" w:rsidRDefault="000B3135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C16637" w:rsidRDefault="000B3135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0B3135" w:rsidRPr="00C16637" w:rsidRDefault="000B3135" w:rsidP="00F225A0">
                  <w:pPr>
                    <w:overflowPunct w:val="0"/>
                    <w:autoSpaceDE w:val="0"/>
                    <w:autoSpaceDN w:val="0"/>
                    <w:adjustRightInd w:val="0"/>
                    <w:ind w:right="-10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B3135" w:rsidRPr="00C16637" w:rsidRDefault="000B3135" w:rsidP="00F225A0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  <w:p w:rsidR="000B3135" w:rsidRPr="00C16637" w:rsidRDefault="000B3135" w:rsidP="00F225A0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</w:tc>
      </w:tr>
      <w:tr w:rsidR="000B3135" w:rsidRPr="00C16637" w:rsidTr="000B5BAB">
        <w:trPr>
          <w:trHeight w:val="340"/>
        </w:trPr>
        <w:tc>
          <w:tcPr>
            <w:tcW w:w="746" w:type="dxa"/>
            <w:vMerge/>
            <w:shd w:val="clear" w:color="auto" w:fill="auto"/>
            <w:vAlign w:val="center"/>
          </w:tcPr>
          <w:p w:rsidR="000B3135" w:rsidRPr="00C16637" w:rsidRDefault="000B3135" w:rsidP="00F22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0B3135" w:rsidRDefault="000B3135" w:rsidP="00F225A0">
            <w:pPr>
              <w:ind w:right="-100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135" w:rsidRPr="00C16637" w:rsidRDefault="000B3135" w:rsidP="00F225A0">
            <w:pPr>
              <w:ind w:right="-102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0B3135" w:rsidRPr="000B3135" w:rsidRDefault="000B3135" w:rsidP="00F225A0">
            <w:pPr>
              <w:ind w:left="-102" w:right="-123"/>
              <w:rPr>
                <w:sz w:val="10"/>
                <w:szCs w:val="10"/>
              </w:rPr>
            </w:pPr>
          </w:p>
        </w:tc>
        <w:tc>
          <w:tcPr>
            <w:tcW w:w="4448" w:type="dxa"/>
            <w:vMerge/>
            <w:shd w:val="clear" w:color="auto" w:fill="auto"/>
          </w:tcPr>
          <w:p w:rsidR="000B3135" w:rsidRPr="00C16637" w:rsidRDefault="000B3135" w:rsidP="00F225A0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</w:tc>
      </w:tr>
      <w:tr w:rsidR="000B3135" w:rsidRPr="00C16637" w:rsidTr="000B5BAB">
        <w:trPr>
          <w:trHeight w:val="340"/>
        </w:trPr>
        <w:tc>
          <w:tcPr>
            <w:tcW w:w="746" w:type="dxa"/>
            <w:vMerge/>
            <w:shd w:val="clear" w:color="auto" w:fill="auto"/>
            <w:vAlign w:val="center"/>
          </w:tcPr>
          <w:p w:rsidR="000B3135" w:rsidRPr="00C16637" w:rsidRDefault="000B3135" w:rsidP="00F22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0B3135" w:rsidRDefault="000B3135" w:rsidP="00F225A0">
            <w:pPr>
              <w:ind w:right="-100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135" w:rsidRPr="00C16637" w:rsidRDefault="000B3135" w:rsidP="00F225A0">
            <w:pPr>
              <w:ind w:right="-10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0B3135" w:rsidRPr="000B3135" w:rsidRDefault="000B3135" w:rsidP="00F225A0">
            <w:pPr>
              <w:ind w:left="-102" w:right="-123"/>
              <w:rPr>
                <w:sz w:val="10"/>
                <w:szCs w:val="10"/>
              </w:rPr>
            </w:pPr>
          </w:p>
        </w:tc>
        <w:tc>
          <w:tcPr>
            <w:tcW w:w="4448" w:type="dxa"/>
            <w:vMerge/>
            <w:shd w:val="clear" w:color="auto" w:fill="auto"/>
          </w:tcPr>
          <w:p w:rsidR="000B3135" w:rsidRPr="00C16637" w:rsidRDefault="000B3135" w:rsidP="00F225A0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</w:tc>
      </w:tr>
      <w:tr w:rsidR="000B3135" w:rsidRPr="00C16637" w:rsidTr="000B5BAB">
        <w:trPr>
          <w:trHeight w:val="340"/>
        </w:trPr>
        <w:tc>
          <w:tcPr>
            <w:tcW w:w="746" w:type="dxa"/>
            <w:vMerge/>
            <w:shd w:val="clear" w:color="auto" w:fill="auto"/>
            <w:vAlign w:val="center"/>
          </w:tcPr>
          <w:p w:rsidR="000B3135" w:rsidRPr="00C16637" w:rsidRDefault="000B3135" w:rsidP="00F22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0B3135" w:rsidRDefault="000B3135" w:rsidP="00F225A0">
            <w:pPr>
              <w:ind w:right="-100"/>
              <w:rPr>
                <w:sz w:val="20"/>
                <w:szCs w:val="20"/>
              </w:rPr>
            </w:pPr>
          </w:p>
        </w:tc>
        <w:tc>
          <w:tcPr>
            <w:tcW w:w="42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B3135" w:rsidRPr="00C16637" w:rsidRDefault="000B3135" w:rsidP="00D73CE5">
            <w:pPr>
              <w:ind w:righ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3CE5">
              <w:rPr>
                <w:rFonts w:ascii="MS Gothic" w:eastAsia="MS Gothic" w:hAnsi="MS Gothic"/>
                <w:sz w:val="20"/>
                <w:szCs w:val="20"/>
              </w:rPr>
              <w:t xml:space="preserve">   </w:t>
            </w:r>
            <w:r w:rsidR="00D73CE5">
              <w:rPr>
                <w:sz w:val="20"/>
                <w:szCs w:val="20"/>
              </w:rPr>
              <w:sym w:font="Wingdings" w:char="F0A8"/>
            </w:r>
            <w:r w:rsidRPr="00C16637">
              <w:rPr>
                <w:sz w:val="20"/>
                <w:szCs w:val="20"/>
              </w:rPr>
              <w:t>Администратор пользователей*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0B3135" w:rsidRPr="000B3135" w:rsidRDefault="000B3135" w:rsidP="00F225A0">
            <w:pPr>
              <w:ind w:left="-102" w:right="-123"/>
              <w:rPr>
                <w:sz w:val="10"/>
                <w:szCs w:val="10"/>
              </w:rPr>
            </w:pPr>
          </w:p>
        </w:tc>
        <w:tc>
          <w:tcPr>
            <w:tcW w:w="4448" w:type="dxa"/>
            <w:vMerge/>
            <w:shd w:val="clear" w:color="auto" w:fill="auto"/>
          </w:tcPr>
          <w:p w:rsidR="000B3135" w:rsidRPr="00C16637" w:rsidRDefault="000B3135" w:rsidP="00F225A0">
            <w:pPr>
              <w:overflowPunct w:val="0"/>
              <w:autoSpaceDE w:val="0"/>
              <w:autoSpaceDN w:val="0"/>
              <w:adjustRightInd w:val="0"/>
              <w:ind w:right="-100"/>
              <w:jc w:val="both"/>
              <w:textAlignment w:val="baseline"/>
              <w:rPr>
                <w:sz w:val="6"/>
                <w:szCs w:val="6"/>
              </w:rPr>
            </w:pPr>
          </w:p>
        </w:tc>
      </w:tr>
    </w:tbl>
    <w:p w:rsidR="000B3135" w:rsidRDefault="000B3135" w:rsidP="00470394">
      <w:pPr>
        <w:ind w:right="-284" w:firstLine="709"/>
        <w:jc w:val="both"/>
        <w:rPr>
          <w:sz w:val="20"/>
          <w:szCs w:val="20"/>
        </w:rPr>
      </w:pPr>
    </w:p>
    <w:p w:rsidR="00470394" w:rsidRPr="00C16637" w:rsidRDefault="00470394" w:rsidP="00470394">
      <w:pPr>
        <w:ind w:right="-284"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*Роль «Администратор пользователей» дает пользователю возможность</w:t>
      </w:r>
      <w:r w:rsidRPr="009B14E6">
        <w:rPr>
          <w:sz w:val="20"/>
          <w:szCs w:val="20"/>
        </w:rPr>
        <w:t xml:space="preserve"> </w:t>
      </w:r>
      <w:r w:rsidRPr="002F67AA">
        <w:rPr>
          <w:sz w:val="20"/>
          <w:szCs w:val="20"/>
        </w:rPr>
        <w:t>настраивать вход в личный кабинет по логину/паролю</w:t>
      </w:r>
      <w:r>
        <w:rPr>
          <w:sz w:val="20"/>
          <w:szCs w:val="20"/>
        </w:rPr>
        <w:t>,</w:t>
      </w:r>
      <w:r w:rsidRPr="00C16637">
        <w:rPr>
          <w:sz w:val="20"/>
          <w:szCs w:val="20"/>
        </w:rPr>
        <w:t xml:space="preserve"> создавать в системе новых пользователей с ролью Сотрудник, с правом просмотра и/или создания документов, но без права подписи документов. </w:t>
      </w:r>
    </w:p>
    <w:p w:rsidR="00470394" w:rsidRPr="00C16637" w:rsidRDefault="00470394" w:rsidP="00470394">
      <w:pPr>
        <w:ind w:right="-284"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Ответственность за предоставление пользователям, не имеющим право подписи, возможности получения информации по счетам, лежит на Клиенте.</w:t>
      </w:r>
    </w:p>
    <w:p w:rsidR="00470394" w:rsidRPr="00C16637" w:rsidRDefault="00470394" w:rsidP="00470394">
      <w:pPr>
        <w:ind w:right="-284"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6. Настоящее Заявление о подключении к системе дистанционного банковского обслуживания «</w:t>
      </w:r>
      <w:r w:rsidRPr="00C16637">
        <w:rPr>
          <w:sz w:val="20"/>
          <w:szCs w:val="20"/>
          <w:lang w:val="en-US"/>
        </w:rPr>
        <w:t>iBank</w:t>
      </w:r>
      <w:r w:rsidRPr="00C16637">
        <w:rPr>
          <w:sz w:val="20"/>
          <w:szCs w:val="20"/>
        </w:rPr>
        <w:t xml:space="preserve">» оформляется в 2 (двух) экземплярах, имеющих равную юридическую силу, по одному экземпляру для Клиента и Банка. </w:t>
      </w:r>
    </w:p>
    <w:p w:rsidR="00470394" w:rsidRPr="00C16637" w:rsidRDefault="00470394" w:rsidP="00470394">
      <w:pPr>
        <w:ind w:firstLine="709"/>
        <w:jc w:val="both"/>
        <w:rPr>
          <w:sz w:val="20"/>
          <w:szCs w:val="20"/>
        </w:rPr>
      </w:pPr>
      <w:r w:rsidRPr="00C16637">
        <w:rPr>
          <w:sz w:val="20"/>
          <w:szCs w:val="20"/>
        </w:rPr>
        <w:t>7. Настоящее заявление о подключении к системе дистанционного банковского обслуживания «</w:t>
      </w:r>
      <w:r w:rsidRPr="00C16637">
        <w:rPr>
          <w:sz w:val="20"/>
          <w:szCs w:val="20"/>
          <w:lang w:val="en-US"/>
        </w:rPr>
        <w:t>iBank</w:t>
      </w:r>
      <w:r w:rsidRPr="00C16637">
        <w:rPr>
          <w:sz w:val="20"/>
          <w:szCs w:val="20"/>
        </w:rPr>
        <w:t>», содержащее отметку (акцепт) Банка, подтверждает заключение Договора о расчетном обслуживании с использованием системы дистанционного банковского обслуживания «</w:t>
      </w:r>
      <w:r w:rsidRPr="00C16637">
        <w:rPr>
          <w:sz w:val="20"/>
          <w:szCs w:val="20"/>
          <w:lang w:val="en-US"/>
        </w:rPr>
        <w:t>iBank</w:t>
      </w:r>
      <w:r w:rsidRPr="00C16637">
        <w:rPr>
          <w:sz w:val="20"/>
          <w:szCs w:val="20"/>
        </w:rPr>
        <w:t xml:space="preserve">».  </w:t>
      </w:r>
    </w:p>
    <w:p w:rsidR="00470394" w:rsidRPr="00C16637" w:rsidRDefault="00470394" w:rsidP="00470394">
      <w:pPr>
        <w:ind w:firstLine="709"/>
        <w:jc w:val="both"/>
        <w:rPr>
          <w:sz w:val="20"/>
          <w:szCs w:val="20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2749"/>
        <w:gridCol w:w="1047"/>
        <w:gridCol w:w="1100"/>
        <w:gridCol w:w="4959"/>
      </w:tblGrid>
      <w:tr w:rsidR="000B3135" w:rsidTr="00733135">
        <w:trPr>
          <w:trHeight w:val="578"/>
        </w:trPr>
        <w:tc>
          <w:tcPr>
            <w:tcW w:w="9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3135" w:rsidRPr="00C16637" w:rsidRDefault="000B3135" w:rsidP="00733135">
            <w:pPr>
              <w:rPr>
                <w:b/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>Подпись Клиента (представителя Клиента):</w:t>
            </w:r>
          </w:p>
          <w:p w:rsidR="000B3135" w:rsidRDefault="000B3135" w:rsidP="00733135">
            <w:pPr>
              <w:rPr>
                <w:sz w:val="20"/>
                <w:szCs w:val="20"/>
              </w:rPr>
            </w:pPr>
          </w:p>
        </w:tc>
      </w:tr>
      <w:tr w:rsidR="000B3135" w:rsidTr="00733135">
        <w:tc>
          <w:tcPr>
            <w:tcW w:w="9855" w:type="dxa"/>
            <w:gridSpan w:val="4"/>
            <w:tcBorders>
              <w:left w:val="nil"/>
              <w:bottom w:val="nil"/>
              <w:right w:val="nil"/>
            </w:tcBorders>
          </w:tcPr>
          <w:p w:rsidR="000B3135" w:rsidRDefault="000B3135" w:rsidP="00470394">
            <w:pPr>
              <w:rPr>
                <w:sz w:val="20"/>
                <w:szCs w:val="20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(должность, фамилия, имя, отчество представителя Клиента)</w:t>
            </w:r>
          </w:p>
        </w:tc>
      </w:tr>
      <w:tr w:rsidR="000B3135" w:rsidTr="00733135"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B3135" w:rsidRDefault="000B3135" w:rsidP="00470394">
            <w:pPr>
              <w:rPr>
                <w:sz w:val="20"/>
                <w:szCs w:val="20"/>
              </w:rPr>
            </w:pPr>
            <w:r w:rsidRPr="00C16637">
              <w:rPr>
                <w:bCs/>
                <w:iCs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right w:val="nil"/>
            </w:tcBorders>
          </w:tcPr>
          <w:p w:rsidR="000B3135" w:rsidRDefault="000B3135" w:rsidP="000B3135">
            <w:pPr>
              <w:rPr>
                <w:sz w:val="20"/>
                <w:szCs w:val="20"/>
              </w:rPr>
            </w:pPr>
          </w:p>
        </w:tc>
      </w:tr>
      <w:tr w:rsidR="000B3135" w:rsidTr="00A91331">
        <w:tc>
          <w:tcPr>
            <w:tcW w:w="3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135" w:rsidRDefault="000B3135" w:rsidP="00470394">
            <w:pPr>
              <w:rPr>
                <w:sz w:val="20"/>
                <w:szCs w:val="20"/>
              </w:rPr>
            </w:pPr>
          </w:p>
          <w:p w:rsidR="000B3135" w:rsidRDefault="000B3135" w:rsidP="0047039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B3135" w:rsidRDefault="000B3135" w:rsidP="000B3135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135" w:rsidRDefault="000B3135" w:rsidP="000B3135">
            <w:pPr>
              <w:rPr>
                <w:sz w:val="20"/>
                <w:szCs w:val="20"/>
              </w:rPr>
            </w:pPr>
          </w:p>
          <w:p w:rsidR="00733135" w:rsidRDefault="00733135" w:rsidP="000B3135">
            <w:pPr>
              <w:rPr>
                <w:sz w:val="20"/>
                <w:szCs w:val="20"/>
              </w:rPr>
            </w:pPr>
          </w:p>
        </w:tc>
      </w:tr>
      <w:tr w:rsidR="00733135" w:rsidTr="00A91331">
        <w:tc>
          <w:tcPr>
            <w:tcW w:w="3796" w:type="dxa"/>
            <w:gridSpan w:val="2"/>
            <w:tcBorders>
              <w:left w:val="nil"/>
              <w:bottom w:val="nil"/>
              <w:right w:val="nil"/>
            </w:tcBorders>
          </w:tcPr>
          <w:p w:rsidR="00733135" w:rsidRPr="003D7739" w:rsidRDefault="00733135" w:rsidP="007331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(подпись)</w:t>
            </w:r>
          </w:p>
          <w:p w:rsidR="00A91331" w:rsidRPr="003D7739" w:rsidRDefault="00A91331" w:rsidP="0073313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A91331" w:rsidRPr="003D7739" w:rsidRDefault="00A91331" w:rsidP="00680495">
            <w:pPr>
              <w:ind w:left="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М.П. </w:t>
            </w:r>
          </w:p>
          <w:p w:rsidR="00A91331" w:rsidRDefault="00A91331" w:rsidP="00680495">
            <w:pPr>
              <w:ind w:left="425"/>
              <w:rPr>
                <w:i/>
                <w:sz w:val="20"/>
                <w:szCs w:val="20"/>
              </w:rPr>
            </w:pPr>
            <w:r w:rsidRPr="00C16637">
              <w:rPr>
                <w:i/>
                <w:sz w:val="20"/>
                <w:szCs w:val="20"/>
              </w:rPr>
              <w:t>(при наличии)</w:t>
            </w:r>
          </w:p>
          <w:p w:rsidR="00A91331" w:rsidRPr="003D7739" w:rsidRDefault="00A91331" w:rsidP="00733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33135" w:rsidRDefault="00733135" w:rsidP="00733135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left w:val="nil"/>
              <w:bottom w:val="nil"/>
              <w:right w:val="nil"/>
            </w:tcBorders>
          </w:tcPr>
          <w:p w:rsidR="00733135" w:rsidRDefault="00733135" w:rsidP="00733135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C16637">
              <w:rPr>
                <w:bCs/>
                <w:i/>
                <w:iCs/>
                <w:sz w:val="20"/>
                <w:szCs w:val="20"/>
              </w:rPr>
              <w:t>(ФИО)</w:t>
            </w:r>
          </w:p>
          <w:p w:rsidR="00A91331" w:rsidRDefault="00A91331" w:rsidP="00733135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</w:p>
          <w:p w:rsidR="00A91331" w:rsidRPr="00A91331" w:rsidRDefault="00A91331" w:rsidP="0073313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470394" w:rsidRPr="00C16637" w:rsidRDefault="00470394" w:rsidP="00470394">
      <w:pPr>
        <w:ind w:left="284"/>
        <w:rPr>
          <w:sz w:val="20"/>
          <w:szCs w:val="20"/>
        </w:rPr>
      </w:pPr>
      <w:r w:rsidRPr="00C16637">
        <w:rPr>
          <w:sz w:val="20"/>
          <w:szCs w:val="20"/>
        </w:rPr>
        <w:br w:type="page"/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5"/>
        <w:gridCol w:w="9806"/>
      </w:tblGrid>
      <w:tr w:rsidR="00470394" w:rsidRPr="00C16637" w:rsidTr="00A714FE">
        <w:trPr>
          <w:trHeight w:val="1777"/>
        </w:trPr>
        <w:tc>
          <w:tcPr>
            <w:tcW w:w="225" w:type="dxa"/>
          </w:tcPr>
          <w:p w:rsidR="00470394" w:rsidRPr="00C16637" w:rsidRDefault="00470394" w:rsidP="00A714FE">
            <w:pPr>
              <w:ind w:left="284" w:right="-284"/>
              <w:rPr>
                <w:sz w:val="20"/>
                <w:szCs w:val="20"/>
              </w:rPr>
            </w:pPr>
          </w:p>
        </w:tc>
        <w:tc>
          <w:tcPr>
            <w:tcW w:w="9806" w:type="dxa"/>
          </w:tcPr>
          <w:p w:rsidR="00470394" w:rsidRPr="00C16637" w:rsidRDefault="00470394" w:rsidP="00470394">
            <w:pPr>
              <w:jc w:val="center"/>
              <w:rPr>
                <w:bCs/>
                <w:sz w:val="20"/>
                <w:szCs w:val="20"/>
              </w:rPr>
            </w:pPr>
            <w:r w:rsidRPr="00C16637">
              <w:rPr>
                <w:b/>
                <w:iCs/>
                <w:sz w:val="20"/>
                <w:szCs w:val="20"/>
              </w:rPr>
              <w:t>Отметки Банка</w:t>
            </w:r>
          </w:p>
          <w:p w:rsidR="00470394" w:rsidRPr="00C16637" w:rsidRDefault="00470394" w:rsidP="00A714FE">
            <w:pPr>
              <w:keepNext/>
              <w:ind w:left="284"/>
              <w:jc w:val="both"/>
              <w:outlineLvl w:val="7"/>
              <w:rPr>
                <w:b/>
                <w:i/>
                <w:iCs/>
                <w:sz w:val="20"/>
                <w:szCs w:val="20"/>
              </w:rPr>
            </w:pPr>
          </w:p>
          <w:tbl>
            <w:tblPr>
              <w:tblStyle w:val="3"/>
              <w:tblW w:w="8773" w:type="dxa"/>
              <w:tblInd w:w="253" w:type="dxa"/>
              <w:tblLook w:val="04A0" w:firstRow="1" w:lastRow="0" w:firstColumn="1" w:lastColumn="0" w:noHBand="0" w:noVBand="1"/>
            </w:tblPr>
            <w:tblGrid>
              <w:gridCol w:w="1966"/>
              <w:gridCol w:w="2282"/>
              <w:gridCol w:w="507"/>
              <w:gridCol w:w="2009"/>
              <w:gridCol w:w="195"/>
              <w:gridCol w:w="1806"/>
              <w:gridCol w:w="8"/>
            </w:tblGrid>
            <w:tr w:rsidR="00470394" w:rsidRPr="00C16637" w:rsidTr="00A714FE">
              <w:trPr>
                <w:trHeight w:val="372"/>
              </w:trPr>
              <w:tc>
                <w:tcPr>
                  <w:tcW w:w="8773" w:type="dxa"/>
                  <w:gridSpan w:val="7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>Реквизиты Банка: «Банк Заречье» (АО), Адрес: 420032, РТ, г. Казань, ул. Лукницкого, д.2;</w:t>
                  </w:r>
                </w:p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>ОГРН 1021600000586, ИНН 1653016664, КПП 165601001;</w:t>
                  </w:r>
                </w:p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 xml:space="preserve">к/с № 30101810900000000772 в Отделении - Национальный банк по Республике Татарстан Волго-Вятского главного управления Центрального Банка Российской Федерации, БИК 049205772, </w:t>
                  </w:r>
                </w:p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 xml:space="preserve">Тел.: (843) 557-59-03, 557-59-71, Факс: (843) 557-59-47;Телекс: 224643 </w:t>
                  </w:r>
                  <w:r w:rsidRPr="00C16637">
                    <w:rPr>
                      <w:iCs/>
                      <w:sz w:val="20"/>
                      <w:szCs w:val="20"/>
                      <w:lang w:val="en-US"/>
                    </w:rPr>
                    <w:t>LADA</w:t>
                  </w:r>
                  <w:r w:rsidRPr="00C16637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C16637">
                    <w:rPr>
                      <w:iCs/>
                      <w:sz w:val="20"/>
                      <w:szCs w:val="20"/>
                      <w:lang w:val="en-US"/>
                    </w:rPr>
                    <w:t>RU</w:t>
                  </w:r>
                  <w:r w:rsidRPr="00C16637">
                    <w:rPr>
                      <w:iCs/>
                      <w:sz w:val="20"/>
                      <w:szCs w:val="20"/>
                    </w:rPr>
                    <w:t xml:space="preserve">, </w:t>
                  </w:r>
                  <w:r w:rsidRPr="00C16637">
                    <w:rPr>
                      <w:iCs/>
                      <w:sz w:val="20"/>
                      <w:szCs w:val="20"/>
                      <w:lang w:val="en-US"/>
                    </w:rPr>
                    <w:t>E</w:t>
                  </w:r>
                  <w:r w:rsidRPr="00C16637">
                    <w:rPr>
                      <w:iCs/>
                      <w:sz w:val="20"/>
                      <w:szCs w:val="20"/>
                    </w:rPr>
                    <w:t>-</w:t>
                  </w:r>
                  <w:r w:rsidRPr="00C16637">
                    <w:rPr>
                      <w:iCs/>
                      <w:sz w:val="20"/>
                      <w:szCs w:val="20"/>
                      <w:lang w:val="en-US"/>
                    </w:rPr>
                    <w:t>mail</w:t>
                  </w:r>
                  <w:r w:rsidRPr="00C16637">
                    <w:rPr>
                      <w:iCs/>
                      <w:sz w:val="20"/>
                      <w:szCs w:val="20"/>
                    </w:rPr>
                    <w:t xml:space="preserve">: </w:t>
                  </w:r>
                  <w:r w:rsidRPr="00C16637">
                    <w:rPr>
                      <w:iCs/>
                      <w:sz w:val="20"/>
                      <w:szCs w:val="20"/>
                      <w:lang w:val="en-US"/>
                    </w:rPr>
                    <w:t>office</w:t>
                  </w:r>
                  <w:r w:rsidRPr="00C16637">
                    <w:rPr>
                      <w:iCs/>
                      <w:sz w:val="20"/>
                      <w:szCs w:val="20"/>
                    </w:rPr>
                    <w:t>@</w:t>
                  </w:r>
                  <w:r w:rsidRPr="00C16637">
                    <w:rPr>
                      <w:iCs/>
                      <w:sz w:val="20"/>
                      <w:szCs w:val="20"/>
                      <w:lang w:val="en-US"/>
                    </w:rPr>
                    <w:t>zarech</w:t>
                  </w:r>
                  <w:r w:rsidRPr="00C16637">
                    <w:rPr>
                      <w:iCs/>
                      <w:sz w:val="20"/>
                      <w:szCs w:val="20"/>
                    </w:rPr>
                    <w:t>.</w:t>
                  </w:r>
                  <w:r w:rsidRPr="00C16637">
                    <w:rPr>
                      <w:iCs/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  <w:tr w:rsidR="00470394" w:rsidRPr="00C16637" w:rsidTr="00A714FE">
              <w:trPr>
                <w:trHeight w:val="147"/>
              </w:trPr>
              <w:tc>
                <w:tcPr>
                  <w:tcW w:w="8773" w:type="dxa"/>
                  <w:gridSpan w:val="7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</w:tr>
            <w:tr w:rsidR="00470394" w:rsidRPr="00C16637" w:rsidTr="00A714FE">
              <w:trPr>
                <w:trHeight w:val="75"/>
              </w:trPr>
              <w:tc>
                <w:tcPr>
                  <w:tcW w:w="1966" w:type="dxa"/>
                  <w:vMerge w:val="restart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807" w:type="dxa"/>
                  <w:gridSpan w:val="6"/>
                </w:tcPr>
                <w:p w:rsidR="00470394" w:rsidRPr="00C16637" w:rsidRDefault="00470394" w:rsidP="00A714FE">
                  <w:pPr>
                    <w:keepNext/>
                    <w:jc w:val="center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</w:tr>
            <w:tr w:rsidR="00470394" w:rsidRPr="00C16637" w:rsidTr="00A714FE">
              <w:trPr>
                <w:trHeight w:val="51"/>
              </w:trPr>
              <w:tc>
                <w:tcPr>
                  <w:tcW w:w="1966" w:type="dxa"/>
                  <w:vMerge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89" w:type="dxa"/>
                  <w:gridSpan w:val="2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gridSpan w:val="3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</w:tr>
            <w:tr w:rsidR="00470394" w:rsidRPr="00C16637" w:rsidTr="00A714FE">
              <w:trPr>
                <w:trHeight w:val="147"/>
              </w:trPr>
              <w:tc>
                <w:tcPr>
                  <w:tcW w:w="1966" w:type="dxa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89" w:type="dxa"/>
                  <w:gridSpan w:val="2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gridSpan w:val="3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</w:tr>
            <w:tr w:rsidR="00470394" w:rsidRPr="00C16637" w:rsidTr="00A714FE">
              <w:trPr>
                <w:trHeight w:val="372"/>
              </w:trPr>
              <w:tc>
                <w:tcPr>
                  <w:tcW w:w="8773" w:type="dxa"/>
                  <w:gridSpan w:val="7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>Акцепт Банком настоящего Заявления</w:t>
                  </w:r>
                  <w:r w:rsidRPr="00C16637">
                    <w:rPr>
                      <w:sz w:val="20"/>
                      <w:szCs w:val="20"/>
                    </w:rPr>
                    <w:t xml:space="preserve"> </w:t>
                  </w:r>
                  <w:r w:rsidRPr="00C16637">
                    <w:rPr>
                      <w:iCs/>
                      <w:sz w:val="20"/>
                      <w:szCs w:val="20"/>
                    </w:rPr>
                    <w:t>о присоединении к Общим условиям открытия, обслуживания и закрытия банковских счетов юридических лиц –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 в «Банке Заречье» (АО)</w:t>
                  </w:r>
                </w:p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>На основании представленного Заявления и пакета документов: подключить счета Клиента указанные в п. 5  Заявления к системе дистанционного банковского обслуживания «</w:t>
                  </w:r>
                  <w:r w:rsidRPr="00C16637">
                    <w:rPr>
                      <w:sz w:val="20"/>
                      <w:szCs w:val="20"/>
                      <w:lang w:val="en-US"/>
                    </w:rPr>
                    <w:t>iBank</w:t>
                  </w:r>
                  <w:r w:rsidRPr="00C16637">
                    <w:rPr>
                      <w:iCs/>
                      <w:sz w:val="20"/>
                      <w:szCs w:val="20"/>
                    </w:rPr>
                    <w:t>», Заключить с Клиентом Договор  о расчетном обслуживании с использованием системы дистанционного банковского обслуживания «</w:t>
                  </w:r>
                  <w:r w:rsidRPr="00C16637">
                    <w:rPr>
                      <w:sz w:val="20"/>
                      <w:szCs w:val="20"/>
                      <w:lang w:val="en-US"/>
                    </w:rPr>
                    <w:t>iBank</w:t>
                  </w:r>
                  <w:r w:rsidRPr="00C16637">
                    <w:rPr>
                      <w:iCs/>
                      <w:sz w:val="20"/>
                      <w:szCs w:val="20"/>
                    </w:rPr>
                    <w:t>» № __________ от «___» ___________________ 20 ______ г.</w:t>
                  </w:r>
                </w:p>
              </w:tc>
            </w:tr>
            <w:tr w:rsidR="00470394" w:rsidRPr="00C16637" w:rsidTr="00A714FE">
              <w:trPr>
                <w:gridAfter w:val="1"/>
                <w:wAfter w:w="8" w:type="dxa"/>
                <w:trHeight w:val="75"/>
              </w:trPr>
              <w:tc>
                <w:tcPr>
                  <w:tcW w:w="8765" w:type="dxa"/>
                  <w:gridSpan w:val="6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</w:tr>
            <w:tr w:rsidR="00470394" w:rsidRPr="00C16637" w:rsidTr="00A714FE">
              <w:trPr>
                <w:trHeight w:val="75"/>
              </w:trPr>
              <w:tc>
                <w:tcPr>
                  <w:tcW w:w="8773" w:type="dxa"/>
                  <w:gridSpan w:val="7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</w:tr>
            <w:tr w:rsidR="00470394" w:rsidRPr="00C16637" w:rsidTr="00A714FE">
              <w:trPr>
                <w:trHeight w:val="75"/>
              </w:trPr>
              <w:tc>
                <w:tcPr>
                  <w:tcW w:w="1966" w:type="dxa"/>
                </w:tcPr>
                <w:p w:rsidR="00470394" w:rsidRPr="00C16637" w:rsidRDefault="00470394" w:rsidP="00A714FE">
                  <w:pPr>
                    <w:keepNext/>
                    <w:jc w:val="center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 xml:space="preserve">Дата подключения Системы ДБО </w:t>
                  </w:r>
                  <w:r w:rsidRPr="00C16637">
                    <w:rPr>
                      <w:sz w:val="20"/>
                      <w:szCs w:val="20"/>
                      <w:lang w:val="en-US"/>
                    </w:rPr>
                    <w:t>iBank</w:t>
                  </w:r>
                </w:p>
              </w:tc>
              <w:tc>
                <w:tcPr>
                  <w:tcW w:w="6807" w:type="dxa"/>
                  <w:gridSpan w:val="6"/>
                </w:tcPr>
                <w:p w:rsidR="00470394" w:rsidRPr="00C16637" w:rsidRDefault="00470394" w:rsidP="00A714FE">
                  <w:pPr>
                    <w:keepNext/>
                    <w:jc w:val="center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>Уполномоченный сотрудник  Банка</w:t>
                  </w:r>
                </w:p>
              </w:tc>
            </w:tr>
            <w:tr w:rsidR="00470394" w:rsidRPr="00C16637" w:rsidTr="00A714FE">
              <w:trPr>
                <w:trHeight w:val="75"/>
              </w:trPr>
              <w:tc>
                <w:tcPr>
                  <w:tcW w:w="1966" w:type="dxa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282" w:type="dxa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711" w:type="dxa"/>
                  <w:gridSpan w:val="3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814" w:type="dxa"/>
                  <w:gridSpan w:val="2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  <w:r w:rsidRPr="00C16637">
                    <w:rPr>
                      <w:iCs/>
                      <w:sz w:val="20"/>
                      <w:szCs w:val="20"/>
                    </w:rPr>
                    <w:t>Подпись</w:t>
                  </w:r>
                </w:p>
              </w:tc>
            </w:tr>
            <w:tr w:rsidR="00470394" w:rsidRPr="00C16637" w:rsidTr="00A714FE">
              <w:trPr>
                <w:trHeight w:val="75"/>
              </w:trPr>
              <w:tc>
                <w:tcPr>
                  <w:tcW w:w="1966" w:type="dxa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282" w:type="dxa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1" w:type="dxa"/>
                  <w:gridSpan w:val="3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14" w:type="dxa"/>
                  <w:gridSpan w:val="2"/>
                </w:tcPr>
                <w:p w:rsidR="00470394" w:rsidRPr="00C16637" w:rsidRDefault="00470394" w:rsidP="00A714FE">
                  <w:pPr>
                    <w:keepNext/>
                    <w:jc w:val="both"/>
                    <w:outlineLvl w:val="7"/>
                    <w:rPr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470394" w:rsidRPr="00C16637" w:rsidRDefault="00470394" w:rsidP="00A714FE">
            <w:pPr>
              <w:keepNext/>
              <w:ind w:left="284"/>
              <w:jc w:val="both"/>
              <w:outlineLvl w:val="7"/>
              <w:rPr>
                <w:iCs/>
                <w:sz w:val="20"/>
                <w:szCs w:val="20"/>
              </w:rPr>
            </w:pPr>
          </w:p>
          <w:p w:rsidR="00470394" w:rsidRPr="00C16637" w:rsidRDefault="00470394" w:rsidP="00A714FE">
            <w:pPr>
              <w:keepNext/>
              <w:ind w:left="284"/>
              <w:jc w:val="both"/>
              <w:outlineLvl w:val="7"/>
              <w:rPr>
                <w:iCs/>
                <w:sz w:val="20"/>
                <w:szCs w:val="20"/>
              </w:rPr>
            </w:pPr>
            <w:r w:rsidRPr="00C16637">
              <w:rPr>
                <w:iCs/>
                <w:sz w:val="20"/>
                <w:szCs w:val="20"/>
              </w:rPr>
              <w:t xml:space="preserve">                                                                                        М.П. </w:t>
            </w:r>
          </w:p>
          <w:p w:rsidR="00470394" w:rsidRPr="00C16637" w:rsidRDefault="00470394" w:rsidP="00A714FE">
            <w:pPr>
              <w:ind w:left="284"/>
              <w:rPr>
                <w:sz w:val="20"/>
                <w:szCs w:val="20"/>
              </w:rPr>
            </w:pPr>
            <w:r w:rsidRPr="00C1663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223A31" w:rsidRPr="00470394" w:rsidRDefault="00223A31" w:rsidP="00470394"/>
    <w:sectPr w:rsidR="00223A31" w:rsidRPr="00470394" w:rsidSect="003D7739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39" w:rsidRDefault="00A81D39" w:rsidP="00325D10">
      <w:r>
        <w:separator/>
      </w:r>
    </w:p>
  </w:endnote>
  <w:endnote w:type="continuationSeparator" w:id="0">
    <w:p w:rsidR="00A81D39" w:rsidRDefault="00A81D39" w:rsidP="003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39" w:rsidRDefault="00A81D39" w:rsidP="00325D10">
      <w:r>
        <w:separator/>
      </w:r>
    </w:p>
  </w:footnote>
  <w:footnote w:type="continuationSeparator" w:id="0">
    <w:p w:rsidR="00A81D39" w:rsidRDefault="00A81D39" w:rsidP="0032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7270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5E67E5"/>
    <w:multiLevelType w:val="hybridMultilevel"/>
    <w:tmpl w:val="47ACE4C6"/>
    <w:lvl w:ilvl="0" w:tplc="6CD23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10"/>
    <w:rsid w:val="000B3135"/>
    <w:rsid w:val="000B5BAB"/>
    <w:rsid w:val="00141831"/>
    <w:rsid w:val="001B7873"/>
    <w:rsid w:val="00223A31"/>
    <w:rsid w:val="0026342D"/>
    <w:rsid w:val="00325D10"/>
    <w:rsid w:val="0034108F"/>
    <w:rsid w:val="003D7739"/>
    <w:rsid w:val="004170D0"/>
    <w:rsid w:val="00470394"/>
    <w:rsid w:val="00680495"/>
    <w:rsid w:val="006C760E"/>
    <w:rsid w:val="00733135"/>
    <w:rsid w:val="0080025C"/>
    <w:rsid w:val="00817B84"/>
    <w:rsid w:val="008F4A61"/>
    <w:rsid w:val="009F34C3"/>
    <w:rsid w:val="00A81D39"/>
    <w:rsid w:val="00A91331"/>
    <w:rsid w:val="00B912EC"/>
    <w:rsid w:val="00C753ED"/>
    <w:rsid w:val="00D50E68"/>
    <w:rsid w:val="00D73CE5"/>
    <w:rsid w:val="00E004BD"/>
    <w:rsid w:val="00EE42E5"/>
    <w:rsid w:val="00F3168C"/>
    <w:rsid w:val="00F56D8D"/>
    <w:rsid w:val="00F8190C"/>
    <w:rsid w:val="00FB05BE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1B78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5D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5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25D10"/>
    <w:rPr>
      <w:vertAlign w:val="superscript"/>
    </w:rPr>
  </w:style>
  <w:style w:type="paragraph" w:styleId="a6">
    <w:name w:val="List Paragraph"/>
    <w:basedOn w:val="a"/>
    <w:uiPriority w:val="34"/>
    <w:qFormat/>
    <w:rsid w:val="00F31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uiPriority w:val="59"/>
    <w:rsid w:val="00F3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3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7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53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3E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1B78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ech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3666E5BCE24DE79F6641C90FC3C9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02D1AC-4652-442C-B987-D3E2C47DE7E3}"/>
      </w:docPartPr>
      <w:docPartBody>
        <w:p w:rsidR="00CB6180" w:rsidRDefault="00ED6426" w:rsidP="00ED6426">
          <w:pPr>
            <w:pStyle w:val="073666E5BCE24DE79F6641C90FC3C9DE"/>
          </w:pPr>
          <w:r w:rsidRPr="006442E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426"/>
    <w:rsid w:val="00433C6B"/>
    <w:rsid w:val="0095156A"/>
    <w:rsid w:val="009A637B"/>
    <w:rsid w:val="00CB6180"/>
    <w:rsid w:val="00E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6180"/>
    <w:rPr>
      <w:color w:val="808080"/>
    </w:rPr>
  </w:style>
  <w:style w:type="paragraph" w:customStyle="1" w:styleId="B64AE21698424C65B131D62C2F179251">
    <w:name w:val="B64AE21698424C65B131D62C2F179251"/>
    <w:rsid w:val="00ED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3666E5BCE24DE79F6641C90FC3C9DE">
    <w:name w:val="073666E5BCE24DE79F6641C90FC3C9DE"/>
    <w:rsid w:val="00ED64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Dulatova_OI</dc:creator>
  <cp:lastModifiedBy>maltseva_am</cp:lastModifiedBy>
  <cp:revision>2</cp:revision>
  <dcterms:created xsi:type="dcterms:W3CDTF">2024-05-14T11:53:00Z</dcterms:created>
  <dcterms:modified xsi:type="dcterms:W3CDTF">2024-05-14T11:53:00Z</dcterms:modified>
</cp:coreProperties>
</file>